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2913B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0" w:leftChars="0" w:firstLine="0" w:firstLineChars="0"/>
        <w:rPr>
          <w:rFonts w:ascii="仿宋" w:hAnsi="仿宋" w:eastAsia="仿宋"/>
          <w:sz w:val="32"/>
          <w:szCs w:val="32"/>
        </w:rPr>
      </w:pPr>
      <w:bookmarkStart w:id="16" w:name="_GoBack"/>
      <w:bookmarkEnd w:id="16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" w:hAnsi="仿宋" w:eastAsia="仿宋"/>
          <w:szCs w:val="28"/>
        </w:rPr>
        <w:t xml:space="preserve"> </w:t>
      </w:r>
    </w:p>
    <w:p w14:paraId="1596D604"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地方标准制定修订建议书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 xml:space="preserve"> </w:t>
      </w:r>
    </w:p>
    <w:tbl>
      <w:tblPr>
        <w:tblStyle w:val="8"/>
        <w:tblW w:w="9429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79"/>
        <w:gridCol w:w="698"/>
        <w:gridCol w:w="212"/>
        <w:gridCol w:w="825"/>
        <w:gridCol w:w="418"/>
        <w:gridCol w:w="1298"/>
        <w:gridCol w:w="262"/>
        <w:gridCol w:w="1280"/>
        <w:gridCol w:w="137"/>
        <w:gridCol w:w="2177"/>
      </w:tblGrid>
      <w:tr w14:paraId="152F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exac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FE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标准名称</w:t>
            </w:r>
          </w:p>
        </w:tc>
        <w:tc>
          <w:tcPr>
            <w:tcW w:w="73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E3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0" w:name="ProName"/>
            <w:bookmarkEnd w:id="0"/>
          </w:p>
        </w:tc>
      </w:tr>
      <w:tr w14:paraId="3F46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AE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标准性质</w:t>
            </w:r>
          </w:p>
          <w:p w14:paraId="1E90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（强制或推荐）</w:t>
            </w:r>
          </w:p>
        </w:tc>
        <w:tc>
          <w:tcPr>
            <w:tcW w:w="73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0A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1" w:name="OrgName"/>
            <w:bookmarkEnd w:id="1"/>
          </w:p>
        </w:tc>
      </w:tr>
      <w:tr w14:paraId="0B3C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8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制定或修订</w:t>
            </w:r>
          </w:p>
        </w:tc>
        <w:tc>
          <w:tcPr>
            <w:tcW w:w="2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E9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59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2" w:name="Revision"/>
            <w:bookmarkEnd w:id="2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被修订标准号</w:t>
            </w:r>
          </w:p>
        </w:tc>
        <w:tc>
          <w:tcPr>
            <w:tcW w:w="3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C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3" w:name="StartDate"/>
            <w:bookmarkEnd w:id="3"/>
          </w:p>
        </w:tc>
      </w:tr>
      <w:tr w14:paraId="0EFE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B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是否涉及专利</w:t>
            </w:r>
          </w:p>
        </w:tc>
        <w:tc>
          <w:tcPr>
            <w:tcW w:w="2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49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3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专利号及名称</w:t>
            </w:r>
          </w:p>
        </w:tc>
        <w:tc>
          <w:tcPr>
            <w:tcW w:w="3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4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087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2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主要起草单位</w:t>
            </w:r>
          </w:p>
        </w:tc>
        <w:tc>
          <w:tcPr>
            <w:tcW w:w="73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E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4" w:name="MainUnit"/>
            <w:bookmarkEnd w:id="4"/>
          </w:p>
        </w:tc>
      </w:tr>
      <w:tr w14:paraId="0DFA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DE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项目负责人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A3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5" w:name="ProjectLeader"/>
            <w:bookmarkEnd w:id="5"/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5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联系人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6" w:name="LinkMan"/>
            <w:bookmarkEnd w:id="6"/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AE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电话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C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7" w:name="LinkTel"/>
            <w:bookmarkEnd w:id="7"/>
          </w:p>
        </w:tc>
      </w:tr>
      <w:tr w14:paraId="5C8A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47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联系地址</w:t>
            </w:r>
          </w:p>
        </w:tc>
        <w:tc>
          <w:tcPr>
            <w:tcW w:w="37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E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8" w:name="Address"/>
            <w:bookmarkEnd w:id="8"/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81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邮编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D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9" w:name="PostCode"/>
            <w:bookmarkEnd w:id="9"/>
          </w:p>
        </w:tc>
      </w:tr>
      <w:tr w14:paraId="6CCB0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C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参加起草单位</w:t>
            </w:r>
          </w:p>
        </w:tc>
        <w:tc>
          <w:tcPr>
            <w:tcW w:w="73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F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10" w:name="JoinUnit"/>
            <w:bookmarkEnd w:id="10"/>
          </w:p>
        </w:tc>
      </w:tr>
      <w:tr w14:paraId="76EC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FF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归口单位</w:t>
            </w:r>
          </w:p>
        </w:tc>
        <w:tc>
          <w:tcPr>
            <w:tcW w:w="73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B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29A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</w:trPr>
        <w:tc>
          <w:tcPr>
            <w:tcW w:w="94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B2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目的、意义：（对标准制定的合法性、必要性等进行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简要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说明）</w:t>
            </w:r>
            <w:bookmarkStart w:id="11" w:name="Purpose"/>
            <w:bookmarkEnd w:id="11"/>
          </w:p>
          <w:p w14:paraId="59527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DF8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94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EB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适用范围：</w:t>
            </w:r>
            <w:bookmarkStart w:id="12" w:name="Range"/>
            <w:bookmarkEnd w:id="12"/>
          </w:p>
          <w:p w14:paraId="2358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AAB2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2ABA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A7E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</w:trPr>
        <w:tc>
          <w:tcPr>
            <w:tcW w:w="94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2F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主要技术要求：</w:t>
            </w:r>
            <w:bookmarkStart w:id="13" w:name="MainTechnical"/>
            <w:bookmarkEnd w:id="13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（对技术要求的可行性、先进性、适用性等进行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简要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说明）</w:t>
            </w:r>
          </w:p>
          <w:p w14:paraId="1C86B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1D70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9E16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1276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81A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3" w:hRule="atLeast"/>
        </w:trPr>
        <w:tc>
          <w:tcPr>
            <w:tcW w:w="94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F3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主要技术要求实验、验证情况：</w:t>
            </w:r>
          </w:p>
          <w:p w14:paraId="7D016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14" w:name="TechniExperiment"/>
            <w:bookmarkEnd w:id="14"/>
          </w:p>
          <w:p w14:paraId="7CAFE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24CF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8BA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F4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设置强制性条款的理由：</w:t>
            </w:r>
          </w:p>
          <w:p w14:paraId="70541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15" w:name="MandatoryClause"/>
            <w:bookmarkEnd w:id="15"/>
          </w:p>
          <w:p w14:paraId="095CD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A6B9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026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</w:trPr>
        <w:tc>
          <w:tcPr>
            <w:tcW w:w="94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1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国内外和省内情况简要说明（主要说明与现行国家标准、行业标准、地方标准的协调性）：</w:t>
            </w:r>
          </w:p>
          <w:p w14:paraId="3617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D4CA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DBBE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61DA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E4D9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D64D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358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3" w:hRule="atLeast"/>
        </w:trPr>
        <w:tc>
          <w:tcPr>
            <w:tcW w:w="94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09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标准化技术委员会审查承诺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：</w:t>
            </w:r>
          </w:p>
          <w:p w14:paraId="5AD45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经审查，本项目符合《地方标准制定负面清单（2025 年版）》及地方标准制定相关规定，未超范围制定、无重复立项情形、未设置市场壁垒和地方保护条款，未制定禁止类标准内容。</w:t>
            </w:r>
          </w:p>
          <w:p w14:paraId="763BA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E401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（签字、盖公章）</w:t>
            </w:r>
          </w:p>
          <w:p w14:paraId="34020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5ECE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3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项目起草单位意见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C5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3B7D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4549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（签字、盖公章）</w:t>
            </w:r>
          </w:p>
          <w:p w14:paraId="6999A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 日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7F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技术委员会意见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DF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0F1F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C8F6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（签字、盖公章）</w:t>
            </w:r>
          </w:p>
          <w:p w14:paraId="78981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E0F9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 日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BA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申请单位意见（行政主管部门）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07C8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60" w:leftChars="0" w:hanging="560" w:hanging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74DB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60" w:leftChars="0" w:hanging="560" w:hanging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（签字、盖公章）   </w:t>
            </w:r>
          </w:p>
          <w:p w14:paraId="45C07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60" w:leftChars="0" w:hanging="560" w:hanging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6143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月  日</w:t>
            </w:r>
          </w:p>
        </w:tc>
      </w:tr>
    </w:tbl>
    <w:p w14:paraId="39503C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200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注：申请单位为有关行政主管部门，可附页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4203D1-46F9-4BAB-ADAC-61B4F6D171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FD96A5-9FDA-49AC-89B3-67E89488AE9A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0756F1D7-5E1A-4BA7-9799-552CF4B99D7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4043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C6EFB1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C6EFB1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A3E5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26722"/>
    <w:rsid w:val="0A512F89"/>
    <w:rsid w:val="118320DB"/>
    <w:rsid w:val="26726722"/>
    <w:rsid w:val="339F05A4"/>
    <w:rsid w:val="3BEBD333"/>
    <w:rsid w:val="3EF96B88"/>
    <w:rsid w:val="5A4162F3"/>
    <w:rsid w:val="62BB68CA"/>
    <w:rsid w:val="6302217C"/>
    <w:rsid w:val="67B669C8"/>
    <w:rsid w:val="6ECF6340"/>
    <w:rsid w:val="766F640A"/>
    <w:rsid w:val="780B224D"/>
    <w:rsid w:val="7BD51F7C"/>
    <w:rsid w:val="AF6F0F29"/>
    <w:rsid w:val="BFF73766"/>
    <w:rsid w:val="D7AF99C1"/>
    <w:rsid w:val="DFBB3755"/>
    <w:rsid w:val="EBEF65FE"/>
    <w:rsid w:val="EE7FF302"/>
    <w:rsid w:val="F67F628F"/>
    <w:rsid w:val="FE720997"/>
    <w:rsid w:val="FEFBA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黑体" w:cs="宋体"/>
      <w:b/>
      <w:bCs/>
      <w:kern w:val="44"/>
      <w:szCs w:val="48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ef77d3b0-3677-44e1-af00-c7b4291660af</errorID>
      <errorWord xmlns="http://schemas.wps.cn/vas-ai-hub/contract-review">创新互动发展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创新驱动发展</item>
      </candidateList>
      <explain xmlns="http://schemas.wps.cn/vas-ai-hub/contract-review">词汇“创新驱动发展”在特定场景下为固定表述形式，请确认此处的“创新互动发展”是否存在不当。</explain>
      <paraID xmlns="http://schemas.wps.cn/vas-ai-hub/contract-review">2E47FD3D</paraID>
      <start xmlns="http://schemas.wps.cn/vas-ai-hub/contract-review">10</start>
      <end xmlns="http://schemas.wps.cn/vas-ai-hub/contract-review">16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b77be555-7261-481f-886a-b4dd56b27bcc</errorID>
      <errorWord xmlns="http://schemas.wps.cn/vas-ai-hub/contract-review">科技成果标准化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科技成果转化</item>
      </candidateList>
      <explain xmlns="http://schemas.wps.cn/vas-ai-hub/contract-review">词汇“科技成果转化”在特定场景下为固定表述形式，请确认此处的“科技成果标准化”是否存在不当。</explain>
      <paraID xmlns="http://schemas.wps.cn/vas-ai-hub/contract-review">7216B1AC</paraID>
      <start xmlns="http://schemas.wps.cn/vas-ai-hub/contract-review">48</start>
      <end xmlns="http://schemas.wps.cn/vas-ai-hub/contract-review">55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bc95d0a5-1201-4303-b747-b355b6ae1d3e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，对</item>
      </candidateList>
      <explain xmlns="http://schemas.wps.cn/vas-ai-hub/contract-review"/>
      <paraID xmlns="http://schemas.wps.cn/vas-ai-hub/contract-review">228E8D09</paraID>
      <start xmlns="http://schemas.wps.cn/vas-ai-hub/contract-review">21</start>
      <end xmlns="http://schemas.wps.cn/vas-ai-hub/contract-review">23</end>
      <status xmlns="http://schemas.wps.cn/vas-ai-hub/contract-review">modified</status>
      <modifiedWord xmlns="http://schemas.wps.cn/vas-ai-hub/contract-review">，对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da97ba-332d-453b-8b5b-f8f5df54e7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1615</Words>
  <Characters>1715</Characters>
  <Lines>1</Lines>
  <Paragraphs>1</Paragraphs>
  <TotalTime>24</TotalTime>
  <ScaleCrop>false</ScaleCrop>
  <LinksUpToDate>false</LinksUpToDate>
  <CharactersWithSpaces>1759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2026-04-14T21:31:00Z</dcterms:created>
  <dc:creator>wyq</dc:creator>
  <cp:lastModifiedBy>Administrator</cp:lastModifiedBy>
  <cp:lastPrinted>2026-04-15T16:37:00Z</cp:lastPrinted>
  <dcterms:modified xsi:type="dcterms:W3CDTF">2026-04-15T11:56:50Z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5BD0CDF673002ECEED4EDF6948AE9E0A_43</vt:lpwstr>
  </property>
  <property fmtid="{D5CDD505-2E9C-101B-9397-08002B2CF9AE}" pid="4" name="KSOTemplateDocerSaveRecord">
    <vt:lpwstr>eyJoZGlkIjoiMDZlZjdkYzQ1MDY1Zjk3MGQ5NTk5NWI4ZWM0ZTIxYjUifQ==</vt:lpwstr>
  </property>
</Properties>
</file>